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856" w:rsidRPr="007A478E" w:rsidRDefault="007A478E" w:rsidP="00BD68D8">
      <w:pPr>
        <w:jc w:val="center"/>
        <w:rPr>
          <w:rFonts w:ascii="Times New Roman" w:hAnsi="Times New Roman" w:cs="Times New Roman"/>
          <w:b/>
          <w:sz w:val="28"/>
        </w:rPr>
      </w:pPr>
      <w:r w:rsidRPr="007A478E">
        <w:rPr>
          <w:rFonts w:ascii="Times New Roman" w:hAnsi="Times New Roman" w:cs="Times New Roman"/>
          <w:b/>
          <w:sz w:val="28"/>
        </w:rPr>
        <w:t>ВАРИАНТ 12</w:t>
      </w:r>
    </w:p>
    <w:p w:rsidR="007A478E" w:rsidRPr="00903177" w:rsidRDefault="007A478E" w:rsidP="007A47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03177">
        <w:rPr>
          <w:rFonts w:ascii="Times New Roman" w:hAnsi="Times New Roman" w:cs="Times New Roman"/>
          <w:b/>
          <w:bCs/>
        </w:rPr>
        <w:t>Часть 1</w:t>
      </w:r>
    </w:p>
    <w:p w:rsidR="007A478E" w:rsidRDefault="00773A4C" w:rsidP="007A478E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  <w:r w:rsidRPr="00773A4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7.15pt;width:437.7pt;height:29.8pt;z-index:251658240">
            <v:textbox style="mso-fit-shape-to-text:t">
              <w:txbxContent>
                <w:p w:rsidR="007A478E" w:rsidRPr="007A478E" w:rsidRDefault="007A478E" w:rsidP="007A47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Прослушайте текст и выполните задание 1 на отдельном листе.</w:t>
                  </w:r>
                </w:p>
                <w:p w:rsidR="007A478E" w:rsidRPr="007A478E" w:rsidRDefault="007A478E" w:rsidP="007A47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Сначала напишите номер задания, а затем – те</w:t>
                  </w:r>
                  <w:proofErr w:type="gramStart"/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кст сж</w:t>
                  </w:r>
                  <w:proofErr w:type="gramEnd"/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атого изложения.</w:t>
                  </w:r>
                </w:p>
              </w:txbxContent>
            </v:textbox>
            <w10:wrap type="square"/>
          </v:shape>
        </w:pict>
      </w:r>
      <w:r w:rsidR="007A478E">
        <w:rPr>
          <w:rFonts w:ascii="TimesNewRomanPSMT" w:hAnsi="TimesNewRomanPSMT" w:cs="TimesNewRomanPSMT"/>
          <w:sz w:val="19"/>
          <w:szCs w:val="19"/>
        </w:rPr>
        <w:tab/>
      </w:r>
    </w:p>
    <w:p w:rsidR="007A478E" w:rsidRDefault="007A478E" w:rsidP="007A478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7A478E" w:rsidRDefault="007A478E" w:rsidP="007A478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7A478E" w:rsidRDefault="007A478E" w:rsidP="007A478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7A478E" w:rsidRDefault="007A478E" w:rsidP="007A478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7A478E" w:rsidRPr="007A478E" w:rsidRDefault="007A478E" w:rsidP="007A478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7A478E">
        <w:rPr>
          <w:rFonts w:ascii="TimesNewRomanPSMT" w:hAnsi="TimesNewRomanPSMT" w:cs="TimesNewRomanPSMT"/>
          <w:sz w:val="21"/>
          <w:szCs w:val="19"/>
        </w:rPr>
        <w:t>Прослушайте текст и напишите сжатое изложение.</w:t>
      </w:r>
    </w:p>
    <w:p w:rsidR="007A478E" w:rsidRPr="007A478E" w:rsidRDefault="007A478E" w:rsidP="007A478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7A478E">
        <w:rPr>
          <w:rFonts w:ascii="TimesNewRomanPSMT" w:hAnsi="TimesNewRomanPSMT" w:cs="TimesNewRomanPSMT"/>
          <w:sz w:val="21"/>
          <w:szCs w:val="19"/>
        </w:rPr>
        <w:t xml:space="preserve">Учтите, что Вы должны передать главное содержание как каждой </w:t>
      </w:r>
      <w:proofErr w:type="spellStart"/>
      <w:r w:rsidRPr="007A478E">
        <w:rPr>
          <w:rFonts w:ascii="TimesNewRomanPSMT" w:hAnsi="TimesNewRomanPSMT" w:cs="TimesNewRomanPSMT"/>
          <w:sz w:val="21"/>
          <w:szCs w:val="19"/>
        </w:rPr>
        <w:t>микротемы</w:t>
      </w:r>
      <w:proofErr w:type="spellEnd"/>
      <w:r w:rsidRPr="007A478E">
        <w:rPr>
          <w:rFonts w:ascii="TimesNewRomanPSMT" w:hAnsi="TimesNewRomanPSMT" w:cs="TimesNewRomanPSMT"/>
          <w:sz w:val="21"/>
          <w:szCs w:val="19"/>
        </w:rPr>
        <w:t>, так и всего текста в целом.</w:t>
      </w:r>
    </w:p>
    <w:p w:rsidR="007A478E" w:rsidRPr="007A478E" w:rsidRDefault="007A478E" w:rsidP="007A478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7A478E">
        <w:rPr>
          <w:rFonts w:ascii="TimesNewRomanPSMT" w:hAnsi="TimesNewRomanPSMT" w:cs="TimesNewRomanPSMT"/>
          <w:sz w:val="21"/>
          <w:szCs w:val="19"/>
        </w:rPr>
        <w:t>Объём изложения – не менее 70 слов.</w:t>
      </w:r>
    </w:p>
    <w:p w:rsidR="007A478E" w:rsidRPr="007A478E" w:rsidRDefault="007A478E" w:rsidP="007A478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7A478E">
        <w:rPr>
          <w:rFonts w:ascii="TimesNewRomanPSMT" w:hAnsi="TimesNewRomanPSMT" w:cs="TimesNewRomanPSMT"/>
          <w:sz w:val="21"/>
          <w:szCs w:val="19"/>
        </w:rPr>
        <w:t>Пишите изложение аккуратно, разборчивым почерком.</w:t>
      </w:r>
    </w:p>
    <w:p w:rsidR="007A478E" w:rsidRPr="00903177" w:rsidRDefault="007A478E" w:rsidP="007A47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03177">
        <w:rPr>
          <w:rFonts w:ascii="Times New Roman" w:hAnsi="Times New Roman" w:cs="Times New Roman"/>
          <w:b/>
          <w:bCs/>
        </w:rPr>
        <w:t>Часть 2</w:t>
      </w:r>
    </w:p>
    <w:p w:rsidR="007A478E" w:rsidRDefault="00773A4C" w:rsidP="007A478E">
      <w:pPr>
        <w:rPr>
          <w:rFonts w:ascii="TimesNewRomanPS-BoldItalicMT" w:hAnsi="TimesNewRomanPS-BoldItalicMT" w:cs="TimesNewRomanPS-BoldItalicMT"/>
          <w:b/>
          <w:bCs/>
          <w:i/>
          <w:iCs/>
          <w:sz w:val="19"/>
          <w:szCs w:val="19"/>
        </w:rPr>
      </w:pPr>
      <w:r w:rsidRPr="00773A4C">
        <w:rPr>
          <w:noProof/>
        </w:rPr>
        <w:pict>
          <v:shape id="_x0000_s1027" type="#_x0000_t202" style="position:absolute;margin-left:55.2pt;margin-top:13.65pt;width:315.75pt;height:22.5pt;z-index:251661312">
            <v:textbox>
              <w:txbxContent>
                <w:p w:rsidR="007A478E" w:rsidRPr="007A478E" w:rsidRDefault="007A478E" w:rsidP="007A478E">
                  <w:pPr>
                    <w:jc w:val="center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Прочтите текст и выполните задания 2–14.</w:t>
                  </w:r>
                </w:p>
              </w:txbxContent>
            </v:textbox>
            <w10:wrap type="square"/>
          </v:shape>
        </w:pict>
      </w:r>
    </w:p>
    <w:p w:rsidR="007A478E" w:rsidRDefault="007A478E" w:rsidP="007A478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19"/>
          <w:szCs w:val="19"/>
        </w:rPr>
      </w:pPr>
    </w:p>
    <w:p w:rsidR="007A478E" w:rsidRPr="007A478E" w:rsidRDefault="007A478E" w:rsidP="00BD68D8">
      <w:pPr>
        <w:jc w:val="center"/>
        <w:rPr>
          <w:b/>
          <w:sz w:val="28"/>
        </w:rPr>
      </w:pP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(1)Если бы птицам присваивали воинские чины, то этому гусю следовало бы дать адмирала. (2)Всё у него было адмиральское: и выправка, и походка, и тон, каким он разговаривал с прочими деревенскими гусями. </w:t>
      </w:r>
    </w:p>
    <w:p w:rsidR="00027B03" w:rsidRP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 </w:t>
      </w:r>
      <w:r w:rsidR="00027B03" w:rsidRPr="007A478E">
        <w:rPr>
          <w:rFonts w:ascii="Times New Roman" w:hAnsi="Times New Roman" w:cs="Times New Roman"/>
        </w:rPr>
        <w:t xml:space="preserve">(3)Этой весной, как только </w:t>
      </w:r>
      <w:proofErr w:type="spellStart"/>
      <w:r w:rsidR="00027B03" w:rsidRPr="007A478E">
        <w:rPr>
          <w:rFonts w:ascii="Times New Roman" w:hAnsi="Times New Roman" w:cs="Times New Roman"/>
        </w:rPr>
        <w:t>пообдуло</w:t>
      </w:r>
      <w:proofErr w:type="spellEnd"/>
      <w:r w:rsidR="00027B03" w:rsidRPr="007A478E">
        <w:rPr>
          <w:rFonts w:ascii="Times New Roman" w:hAnsi="Times New Roman" w:cs="Times New Roman"/>
        </w:rPr>
        <w:t xml:space="preserve"> просёлки, я собрал свой велосипед и покатил открывать рыбачий сезон. (4)Когда я проезжал вдоль деревни, Белый гусь, заметив меня, пригнул шею и с угрожающим шипеньем двинулся навстречу. (5)Я едва успел отгородиться велосипедом. </w:t>
      </w:r>
    </w:p>
    <w:p w:rsidR="00027B03" w:rsidRP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 </w:t>
      </w:r>
      <w:r w:rsidR="00027B03" w:rsidRPr="007A478E">
        <w:rPr>
          <w:rFonts w:ascii="Times New Roman" w:hAnsi="Times New Roman" w:cs="Times New Roman"/>
        </w:rPr>
        <w:t xml:space="preserve">(6)– Вот собака! – сказал прибежавший деревенский мальчик. (7)–Другие гуси как гуси, а этот... (8)Никому прохода не даёт. (9)У него сейчас гусята, вот он и лютует. </w:t>
      </w:r>
    </w:p>
    <w:p w:rsidR="00027B03" w:rsidRP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 </w:t>
      </w:r>
      <w:proofErr w:type="gramStart"/>
      <w:r w:rsidR="00027B03" w:rsidRPr="007A478E">
        <w:rPr>
          <w:rFonts w:ascii="Times New Roman" w:hAnsi="Times New Roman" w:cs="Times New Roman"/>
        </w:rPr>
        <w:t>(10) Переругиваясь с гусем, я и не заметил, как из-за леса наползла туча.  (11)Она росла, поднималась серо-сизой тяжёлой стеной, без просветов, без трещинки, и медленно и неотвратимо пожирала синеву неба. (12)Гуси перестали щипать траву, подняли головы. (13)Я едва успел набросить на себя плащ, как туча прорвалась и обрушилась холодным косым ливнем. (14)Гуси, растопырив крылья, полегли в</w:t>
      </w:r>
      <w:proofErr w:type="gramEnd"/>
      <w:r w:rsidR="00027B03" w:rsidRPr="007A478E">
        <w:rPr>
          <w:rFonts w:ascii="Times New Roman" w:hAnsi="Times New Roman" w:cs="Times New Roman"/>
        </w:rPr>
        <w:t xml:space="preserve"> траву. (15)Под ними спрятались выводки. </w:t>
      </w:r>
    </w:p>
    <w:p w:rsidR="00027B03" w:rsidRP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 </w:t>
      </w:r>
      <w:proofErr w:type="gramStart"/>
      <w:r w:rsidR="00027B03" w:rsidRPr="007A478E">
        <w:rPr>
          <w:rFonts w:ascii="Times New Roman" w:hAnsi="Times New Roman" w:cs="Times New Roman"/>
        </w:rPr>
        <w:t xml:space="preserve">(16)Вдруг по козырьку кепки что-то жёстко стукнуло, и к моим ногам скатилась белая горошина.  (17)Я выглянул из-под плаща. (18)По лугу волочились седые космы града. (19)Белый гусь сидел, высоко вытянув шею. (20)Град бил его по голове, гусь вздрагивал и прикрывал глаза. (21)Когда особенно крупная градина попадала в темя, он сгибал шею и тряс головой. </w:t>
      </w:r>
      <w:proofErr w:type="gramEnd"/>
    </w:p>
    <w:p w:rsidR="00027B03" w:rsidRP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 </w:t>
      </w:r>
      <w:r w:rsidR="00027B03" w:rsidRPr="007A478E">
        <w:rPr>
          <w:rFonts w:ascii="Times New Roman" w:hAnsi="Times New Roman" w:cs="Times New Roman"/>
        </w:rPr>
        <w:t xml:space="preserve">(22)Туча свирепствовала с нарастающей силой. (23)Казалось, она, как мешок, распоролась вся, от края и до края. (24)На тропинке в неудержимой пляске подпрыгивали, отскакивали, сталкивались белые ледяные горошины. </w:t>
      </w:r>
    </w:p>
    <w:p w:rsidR="00027B03" w:rsidRP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 </w:t>
      </w:r>
      <w:r w:rsidR="00027B03" w:rsidRPr="007A478E">
        <w:rPr>
          <w:rFonts w:ascii="Times New Roman" w:hAnsi="Times New Roman" w:cs="Times New Roman"/>
        </w:rPr>
        <w:t xml:space="preserve">(25)Гуси не выдержали и побежали. (26)То здесь, то там в траве, перемешанной с градом, мелькали взъерошенные головки гусят, слышался их жалобный призывный писк. (27)Порой писк внезапно обрывался, и жёлтый «одуванчик», иссечённый градом, поникал в траву. </w:t>
      </w:r>
    </w:p>
    <w:p w:rsidR="00027B03" w:rsidRP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 </w:t>
      </w:r>
      <w:proofErr w:type="gramStart"/>
      <w:r w:rsidR="00027B03" w:rsidRPr="007A478E">
        <w:rPr>
          <w:rFonts w:ascii="Times New Roman" w:hAnsi="Times New Roman" w:cs="Times New Roman"/>
        </w:rPr>
        <w:t xml:space="preserve">(28)А гуси всё бежали, пригибаясь к земле, тяжёлыми глыбами падали с обрыва в воду и забивались под кусты лозняка. (29)Вслед за ними мелкой галькой в реку сыпались малыши – те немногие, которые успели добежать. (30)К моим ногам скатывались уже не круглые горошины, а куски наспех обкатанного льда, которые больно секли меня по спине. </w:t>
      </w:r>
      <w:proofErr w:type="gramEnd"/>
    </w:p>
    <w:p w:rsidR="00027B03" w:rsidRP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 </w:t>
      </w:r>
      <w:r w:rsidR="00027B03" w:rsidRPr="007A478E">
        <w:rPr>
          <w:rFonts w:ascii="Times New Roman" w:hAnsi="Times New Roman" w:cs="Times New Roman"/>
        </w:rPr>
        <w:t xml:space="preserve">(31)Туча промчалась так же внезапно, как и набежала. (32)Луг, согретый солнцем, снова зазеленел. </w:t>
      </w:r>
    </w:p>
    <w:p w:rsidR="00027B03" w:rsidRP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 </w:t>
      </w:r>
      <w:r w:rsidR="00027B03" w:rsidRPr="007A478E">
        <w:rPr>
          <w:rFonts w:ascii="Times New Roman" w:hAnsi="Times New Roman" w:cs="Times New Roman"/>
        </w:rPr>
        <w:t xml:space="preserve">(33)На середине луга никак не растаивала белая кочка. (34)Я подошёл ближе. (35)То был Белый гусь. (36)Он лежал, раскинув могучие крылья и вытянув по траве шею. </w:t>
      </w:r>
    </w:p>
    <w:p w:rsidR="00027B03" w:rsidRP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 </w:t>
      </w:r>
      <w:r w:rsidR="00027B03" w:rsidRPr="007A478E">
        <w:rPr>
          <w:rFonts w:ascii="Times New Roman" w:hAnsi="Times New Roman" w:cs="Times New Roman"/>
        </w:rPr>
        <w:t xml:space="preserve">(37)Все двенадцать пушистых «одуванчиков», целые и невредимые, </w:t>
      </w:r>
      <w:proofErr w:type="gramStart"/>
      <w:r w:rsidR="00027B03" w:rsidRPr="007A478E">
        <w:rPr>
          <w:rFonts w:ascii="Times New Roman" w:hAnsi="Times New Roman" w:cs="Times New Roman"/>
        </w:rPr>
        <w:t>толкаясь и давя друг друга</w:t>
      </w:r>
      <w:proofErr w:type="gramEnd"/>
      <w:r w:rsidR="00027B03" w:rsidRPr="007A478E">
        <w:rPr>
          <w:rFonts w:ascii="Times New Roman" w:hAnsi="Times New Roman" w:cs="Times New Roman"/>
        </w:rPr>
        <w:t xml:space="preserve">, высыпали наружу. </w:t>
      </w:r>
    </w:p>
    <w:p w:rsidR="00027B03" w:rsidRPr="007A478E" w:rsidRDefault="007A478E" w:rsidP="007A478E">
      <w:pPr>
        <w:spacing w:after="0" w:line="240" w:lineRule="auto"/>
        <w:ind w:left="-284" w:firstLine="710"/>
        <w:jc w:val="right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 </w:t>
      </w:r>
      <w:r w:rsidR="00027B03" w:rsidRPr="007A478E">
        <w:rPr>
          <w:rFonts w:ascii="Times New Roman" w:hAnsi="Times New Roman" w:cs="Times New Roman"/>
        </w:rPr>
        <w:t>(По Е. И. Носову)</w:t>
      </w:r>
    </w:p>
    <w:p w:rsidR="00027B03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</w:p>
    <w:p w:rsid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i/>
        </w:rPr>
      </w:pPr>
    </w:p>
    <w:p w:rsid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i/>
        </w:rPr>
      </w:pPr>
      <w:r w:rsidRPr="007A478E">
        <w:rPr>
          <w:rFonts w:ascii="Times New Roman" w:hAnsi="Times New Roman" w:cs="Times New Roman"/>
          <w:i/>
        </w:rPr>
        <w:t>Носов Евгений Иванович</w:t>
      </w:r>
      <w:r w:rsidR="00903177">
        <w:rPr>
          <w:rFonts w:ascii="Times New Roman" w:hAnsi="Times New Roman" w:cs="Times New Roman"/>
          <w:i/>
        </w:rPr>
        <w:t xml:space="preserve"> </w:t>
      </w:r>
      <w:r w:rsidRPr="007A478E">
        <w:rPr>
          <w:rFonts w:ascii="Times New Roman" w:hAnsi="Times New Roman" w:cs="Times New Roman"/>
          <w:i/>
        </w:rPr>
        <w:t>— русский советский писатель</w:t>
      </w:r>
      <w:r>
        <w:t xml:space="preserve">, его </w:t>
      </w:r>
      <w:r w:rsidRPr="007A478E">
        <w:rPr>
          <w:rFonts w:ascii="Times New Roman" w:hAnsi="Times New Roman" w:cs="Times New Roman"/>
          <w:i/>
        </w:rPr>
        <w:t>можно отнести к представителям «деревенской прозы» и к не менее значимой в литературе XX века «окопной правде». Важнейшие его темы — военная и деревенская</w:t>
      </w:r>
      <w:r>
        <w:rPr>
          <w:rFonts w:ascii="Times New Roman" w:hAnsi="Times New Roman" w:cs="Times New Roman"/>
          <w:i/>
        </w:rPr>
        <w:t>.</w:t>
      </w:r>
    </w:p>
    <w:p w:rsidR="007A478E" w:rsidRP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i/>
        </w:rPr>
      </w:pPr>
    </w:p>
    <w:p w:rsidR="007A478E" w:rsidRP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</w:p>
    <w:p w:rsidR="007A478E" w:rsidRDefault="00773A4C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1" type="#_x0000_t202" style="position:absolute;left:0;text-align:left;margin-left:-3.2pt;margin-top:19.05pt;width:468.5pt;height:45.9pt;z-index:251664384;mso-wrap-style:none">
            <v:textbox style="mso-fit-shape-to-text:t">
              <w:txbxContent>
                <w:p w:rsidR="00FA2737" w:rsidRPr="00E57C6D" w:rsidRDefault="00FA2737" w:rsidP="00FA273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E57C6D">
                    <w:rPr>
                      <w:rFonts w:ascii="Times New Roman" w:hAnsi="Times New Roman" w:cs="Times New Roman"/>
                      <w:b/>
                      <w:i/>
                    </w:rPr>
                    <w:t>Ответами к заданиям 2–14 являются число, последовательность цифр или слово (словосочетание), которые следует записать в поле ответа. Ответы к заданиям записывайте без пробелов, запятых и иных разделяющих символов.</w:t>
                  </w:r>
                </w:p>
              </w:txbxContent>
            </v:textbox>
            <w10:wrap type="square"/>
          </v:shape>
        </w:pict>
      </w:r>
    </w:p>
    <w:p w:rsid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  <w:b/>
        </w:rPr>
        <w:t>2</w:t>
      </w:r>
      <w:r w:rsidR="007A478E" w:rsidRPr="007A478E">
        <w:rPr>
          <w:rFonts w:ascii="Times New Roman" w:hAnsi="Times New Roman" w:cs="Times New Roman"/>
          <w:b/>
        </w:rPr>
        <w:t>.</w:t>
      </w:r>
      <w:r w:rsidR="007A478E">
        <w:rPr>
          <w:rFonts w:ascii="Times New Roman" w:hAnsi="Times New Roman" w:cs="Times New Roman"/>
        </w:rPr>
        <w:t xml:space="preserve"> </w:t>
      </w:r>
      <w:r w:rsidRPr="007A478E">
        <w:rPr>
          <w:rFonts w:ascii="Times New Roman" w:hAnsi="Times New Roman" w:cs="Times New Roman"/>
        </w:rPr>
        <w:t xml:space="preserve">В каком варианте ответа 1-4 содержится информация, необходимая для обоснования ответа на вопрос: «Почему Белый гусь угрожающе шипел на прохожих?» 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i/>
        </w:rPr>
      </w:pPr>
      <w:r w:rsidRPr="007A478E">
        <w:rPr>
          <w:rFonts w:ascii="Times New Roman" w:hAnsi="Times New Roman" w:cs="Times New Roman"/>
          <w:b/>
          <w:i/>
        </w:rPr>
        <w:t>1) (2)Всё у него было адмиральское: и выправка, и походка, и тон, каким он разговаривал с прочими деревенскими гусями.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i/>
        </w:rPr>
      </w:pPr>
      <w:r w:rsidRPr="007A478E">
        <w:rPr>
          <w:rFonts w:ascii="Times New Roman" w:hAnsi="Times New Roman" w:cs="Times New Roman"/>
          <w:b/>
          <w:i/>
        </w:rPr>
        <w:t>2) (7)–Другие гуси как гуси, а этот...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i/>
        </w:rPr>
      </w:pPr>
      <w:r w:rsidRPr="007A478E">
        <w:rPr>
          <w:rFonts w:ascii="Times New Roman" w:hAnsi="Times New Roman" w:cs="Times New Roman"/>
          <w:b/>
          <w:i/>
        </w:rPr>
        <w:t>3) (9)У него сейчас гусята, вот он и лютует.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i/>
        </w:rPr>
      </w:pPr>
      <w:r w:rsidRPr="007A478E">
        <w:rPr>
          <w:rFonts w:ascii="Times New Roman" w:hAnsi="Times New Roman" w:cs="Times New Roman"/>
          <w:b/>
          <w:i/>
        </w:rPr>
        <w:t>4) (19)Белый гусь сидел, высоко вытянув шею.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i/>
        </w:rPr>
      </w:pP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  <w:b/>
        </w:rPr>
        <w:t>3</w:t>
      </w:r>
      <w:r w:rsidR="007A478E" w:rsidRPr="007A478E">
        <w:rPr>
          <w:rFonts w:ascii="Times New Roman" w:hAnsi="Times New Roman" w:cs="Times New Roman"/>
          <w:b/>
        </w:rPr>
        <w:t>.</w:t>
      </w:r>
      <w:r w:rsidR="007A478E">
        <w:rPr>
          <w:rFonts w:ascii="Times New Roman" w:hAnsi="Times New Roman" w:cs="Times New Roman"/>
        </w:rPr>
        <w:t xml:space="preserve"> </w:t>
      </w:r>
      <w:r w:rsidRPr="007A478E">
        <w:rPr>
          <w:rFonts w:ascii="Times New Roman" w:hAnsi="Times New Roman" w:cs="Times New Roman"/>
        </w:rPr>
        <w:t xml:space="preserve">Укажите предложение, в котором средством выразительности является </w:t>
      </w:r>
      <w:r w:rsidRPr="007A478E">
        <w:rPr>
          <w:rFonts w:ascii="Times New Roman" w:hAnsi="Times New Roman" w:cs="Times New Roman"/>
          <w:b/>
        </w:rPr>
        <w:t>метафора.</w:t>
      </w:r>
      <w:r w:rsidR="007A478E">
        <w:rPr>
          <w:rFonts w:ascii="Times New Roman" w:hAnsi="Times New Roman" w:cs="Times New Roman"/>
        </w:rPr>
        <w:t xml:space="preserve"> Запишите </w:t>
      </w:r>
      <w:r w:rsidR="007A478E" w:rsidRPr="007A478E">
        <w:rPr>
          <w:rFonts w:ascii="Times New Roman" w:hAnsi="Times New Roman" w:cs="Times New Roman"/>
          <w:b/>
        </w:rPr>
        <w:t>номер</w:t>
      </w:r>
      <w:r w:rsidR="007A478E">
        <w:rPr>
          <w:rFonts w:ascii="Times New Roman" w:hAnsi="Times New Roman" w:cs="Times New Roman"/>
          <w:b/>
        </w:rPr>
        <w:t>.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i/>
        </w:rPr>
      </w:pPr>
      <w:r w:rsidRPr="007A478E">
        <w:rPr>
          <w:rFonts w:ascii="Times New Roman" w:hAnsi="Times New Roman" w:cs="Times New Roman"/>
          <w:b/>
          <w:i/>
        </w:rPr>
        <w:t>1) (28) А гуси всё бежали, пригибаясь к земле, тяжёлыми глыбами падали с обрыва в воду и забивались под кусты лозняка.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i/>
        </w:rPr>
      </w:pPr>
      <w:r w:rsidRPr="007A478E">
        <w:rPr>
          <w:rFonts w:ascii="Times New Roman" w:hAnsi="Times New Roman" w:cs="Times New Roman"/>
          <w:b/>
          <w:i/>
        </w:rPr>
        <w:t xml:space="preserve">2) (36) Он лежал, раскинув могучие крылья и вытянув по траве шею. 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i/>
        </w:rPr>
      </w:pPr>
      <w:r w:rsidRPr="007A478E">
        <w:rPr>
          <w:rFonts w:ascii="Times New Roman" w:hAnsi="Times New Roman" w:cs="Times New Roman"/>
          <w:b/>
          <w:i/>
        </w:rPr>
        <w:t xml:space="preserve">3) (18) По лугу волочились седые </w:t>
      </w:r>
      <w:proofErr w:type="gramStart"/>
      <w:r w:rsidRPr="007A478E">
        <w:rPr>
          <w:rFonts w:ascii="Times New Roman" w:hAnsi="Times New Roman" w:cs="Times New Roman"/>
          <w:b/>
          <w:i/>
        </w:rPr>
        <w:t>космы</w:t>
      </w:r>
      <w:proofErr w:type="gramEnd"/>
      <w:r w:rsidRPr="007A478E">
        <w:rPr>
          <w:rFonts w:ascii="Times New Roman" w:hAnsi="Times New Roman" w:cs="Times New Roman"/>
          <w:b/>
          <w:i/>
        </w:rPr>
        <w:t xml:space="preserve"> града.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i/>
        </w:rPr>
      </w:pPr>
      <w:r w:rsidRPr="007A478E">
        <w:rPr>
          <w:rFonts w:ascii="Times New Roman" w:hAnsi="Times New Roman" w:cs="Times New Roman"/>
          <w:b/>
          <w:i/>
        </w:rPr>
        <w:t>4) (31) Туча промчалась так же внезапно, как и набежала.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  <w:b/>
        </w:rPr>
        <w:t>4</w:t>
      </w:r>
      <w:r w:rsidR="007A478E">
        <w:rPr>
          <w:rFonts w:ascii="Times New Roman" w:hAnsi="Times New Roman" w:cs="Times New Roman"/>
        </w:rPr>
        <w:t xml:space="preserve">. </w:t>
      </w:r>
      <w:r w:rsidRPr="007A478E">
        <w:rPr>
          <w:rFonts w:ascii="Times New Roman" w:hAnsi="Times New Roman" w:cs="Times New Roman"/>
        </w:rPr>
        <w:t xml:space="preserve">Из предложений 12-15 выпишите </w:t>
      </w:r>
      <w:r w:rsidRPr="007A478E">
        <w:rPr>
          <w:rFonts w:ascii="Times New Roman" w:hAnsi="Times New Roman" w:cs="Times New Roman"/>
          <w:b/>
        </w:rPr>
        <w:t>слово</w:t>
      </w:r>
      <w:r w:rsidRPr="007A478E">
        <w:rPr>
          <w:rFonts w:ascii="Times New Roman" w:hAnsi="Times New Roman" w:cs="Times New Roman"/>
        </w:rPr>
        <w:t>, правописание приставки в котором зависит от звонкости-глухости последующего согласного.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  <w:b/>
        </w:rPr>
        <w:t>5</w:t>
      </w:r>
      <w:r w:rsidR="007A478E" w:rsidRPr="007A478E">
        <w:rPr>
          <w:rFonts w:ascii="Times New Roman" w:hAnsi="Times New Roman" w:cs="Times New Roman"/>
          <w:b/>
        </w:rPr>
        <w:t>.</w:t>
      </w:r>
      <w:r w:rsidR="007A478E">
        <w:rPr>
          <w:rFonts w:ascii="Times New Roman" w:hAnsi="Times New Roman" w:cs="Times New Roman"/>
        </w:rPr>
        <w:t xml:space="preserve"> </w:t>
      </w:r>
      <w:r w:rsidRPr="007A478E">
        <w:rPr>
          <w:rFonts w:ascii="Times New Roman" w:hAnsi="Times New Roman" w:cs="Times New Roman"/>
        </w:rPr>
        <w:t xml:space="preserve">Из предложений 10-12 выпишите </w:t>
      </w:r>
      <w:r w:rsidRPr="007A478E">
        <w:rPr>
          <w:rFonts w:ascii="Times New Roman" w:hAnsi="Times New Roman" w:cs="Times New Roman"/>
          <w:b/>
        </w:rPr>
        <w:t>слово</w:t>
      </w:r>
      <w:r w:rsidRPr="007A478E">
        <w:rPr>
          <w:rFonts w:ascii="Times New Roman" w:hAnsi="Times New Roman" w:cs="Times New Roman"/>
        </w:rPr>
        <w:t xml:space="preserve">, в котором правописание безударного суффикса зависит от суффикса неопределённой формы глагола. 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  <w:b/>
        </w:rPr>
        <w:t>6</w:t>
      </w:r>
      <w:r w:rsidR="007A478E" w:rsidRPr="007A478E">
        <w:rPr>
          <w:rFonts w:ascii="Times New Roman" w:hAnsi="Times New Roman" w:cs="Times New Roman"/>
          <w:b/>
        </w:rPr>
        <w:t>.</w:t>
      </w:r>
      <w:r w:rsidR="007A478E">
        <w:rPr>
          <w:rFonts w:ascii="Times New Roman" w:hAnsi="Times New Roman" w:cs="Times New Roman"/>
        </w:rPr>
        <w:t xml:space="preserve"> </w:t>
      </w:r>
      <w:r w:rsidRPr="007A478E">
        <w:rPr>
          <w:rFonts w:ascii="Times New Roman" w:hAnsi="Times New Roman" w:cs="Times New Roman"/>
        </w:rPr>
        <w:t xml:space="preserve">Замените разговорное слово «лютует» в предложении 9 стилистически нейтральным синонимом. Напишите этот </w:t>
      </w:r>
      <w:r w:rsidRPr="007A478E">
        <w:rPr>
          <w:rFonts w:ascii="Times New Roman" w:hAnsi="Times New Roman" w:cs="Times New Roman"/>
          <w:b/>
        </w:rPr>
        <w:t>синоним</w:t>
      </w:r>
      <w:r w:rsidRPr="007A478E">
        <w:rPr>
          <w:rFonts w:ascii="Times New Roman" w:hAnsi="Times New Roman" w:cs="Times New Roman"/>
        </w:rPr>
        <w:t xml:space="preserve">. </w:t>
      </w:r>
    </w:p>
    <w:p w:rsid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  <w:b/>
        </w:rPr>
        <w:t>7</w:t>
      </w:r>
      <w:r w:rsidR="007A478E" w:rsidRPr="007A478E">
        <w:rPr>
          <w:rFonts w:ascii="Times New Roman" w:hAnsi="Times New Roman" w:cs="Times New Roman"/>
          <w:b/>
        </w:rPr>
        <w:t>.</w:t>
      </w:r>
      <w:r w:rsidR="007A478E">
        <w:rPr>
          <w:rFonts w:ascii="Times New Roman" w:hAnsi="Times New Roman" w:cs="Times New Roman"/>
        </w:rPr>
        <w:t xml:space="preserve"> </w:t>
      </w:r>
      <w:r w:rsidRPr="007A478E">
        <w:rPr>
          <w:rFonts w:ascii="Times New Roman" w:hAnsi="Times New Roman" w:cs="Times New Roman"/>
        </w:rPr>
        <w:t xml:space="preserve">Замените словосочетание «ледяные горошины» (предложение 24), построенное на основе согласования, синонимичным словосочетанием со связью управление. Напишите получившееся </w:t>
      </w:r>
      <w:r w:rsidRPr="007A478E">
        <w:rPr>
          <w:rFonts w:ascii="Times New Roman" w:hAnsi="Times New Roman" w:cs="Times New Roman"/>
          <w:b/>
        </w:rPr>
        <w:t>словосочетание.</w:t>
      </w:r>
      <w:r w:rsidRPr="007A478E">
        <w:rPr>
          <w:rFonts w:ascii="Times New Roman" w:hAnsi="Times New Roman" w:cs="Times New Roman"/>
        </w:rPr>
        <w:t xml:space="preserve"> 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  <w:b/>
        </w:rPr>
        <w:t>8</w:t>
      </w:r>
      <w:r w:rsidR="007A478E" w:rsidRPr="007A478E">
        <w:rPr>
          <w:rFonts w:ascii="Times New Roman" w:hAnsi="Times New Roman" w:cs="Times New Roman"/>
          <w:b/>
        </w:rPr>
        <w:t>.</w:t>
      </w:r>
      <w:r w:rsidR="007A478E">
        <w:rPr>
          <w:rFonts w:ascii="Times New Roman" w:hAnsi="Times New Roman" w:cs="Times New Roman"/>
        </w:rPr>
        <w:t xml:space="preserve"> </w:t>
      </w:r>
      <w:r w:rsidRPr="007A478E">
        <w:rPr>
          <w:rFonts w:ascii="Times New Roman" w:hAnsi="Times New Roman" w:cs="Times New Roman"/>
        </w:rPr>
        <w:t xml:space="preserve">Выпишите </w:t>
      </w:r>
      <w:r w:rsidRPr="007A478E">
        <w:rPr>
          <w:rFonts w:ascii="Times New Roman" w:hAnsi="Times New Roman" w:cs="Times New Roman"/>
          <w:b/>
        </w:rPr>
        <w:t>грамматическую основу</w:t>
      </w:r>
      <w:r w:rsidRPr="007A478E">
        <w:rPr>
          <w:rFonts w:ascii="Times New Roman" w:hAnsi="Times New Roman" w:cs="Times New Roman"/>
        </w:rPr>
        <w:t xml:space="preserve"> предложения 14.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  <w:b/>
        </w:rPr>
        <w:t>9</w:t>
      </w:r>
      <w:r w:rsidR="007A478E" w:rsidRPr="007A478E">
        <w:rPr>
          <w:rFonts w:ascii="Times New Roman" w:hAnsi="Times New Roman" w:cs="Times New Roman"/>
          <w:b/>
        </w:rPr>
        <w:t>.</w:t>
      </w:r>
      <w:r w:rsidR="007A478E">
        <w:rPr>
          <w:rFonts w:ascii="Times New Roman" w:hAnsi="Times New Roman" w:cs="Times New Roman"/>
        </w:rPr>
        <w:t xml:space="preserve"> </w:t>
      </w:r>
      <w:r w:rsidRPr="007A478E">
        <w:rPr>
          <w:rFonts w:ascii="Times New Roman" w:hAnsi="Times New Roman" w:cs="Times New Roman"/>
        </w:rPr>
        <w:t xml:space="preserve">Среди предложений 1-9 найдите предложение с обособленным обстоятельством. Напишите </w:t>
      </w:r>
      <w:r w:rsidRPr="007A478E">
        <w:rPr>
          <w:rFonts w:ascii="Times New Roman" w:hAnsi="Times New Roman" w:cs="Times New Roman"/>
          <w:b/>
        </w:rPr>
        <w:t>номер</w:t>
      </w:r>
      <w:r w:rsidRPr="007A478E">
        <w:rPr>
          <w:rFonts w:ascii="Times New Roman" w:hAnsi="Times New Roman" w:cs="Times New Roman"/>
        </w:rPr>
        <w:t xml:space="preserve"> этого предложения. 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  <w:b/>
        </w:rPr>
        <w:t>10</w:t>
      </w:r>
      <w:r w:rsidR="007A478E" w:rsidRPr="007A478E">
        <w:rPr>
          <w:rFonts w:ascii="Times New Roman" w:hAnsi="Times New Roman" w:cs="Times New Roman"/>
          <w:b/>
        </w:rPr>
        <w:t>.</w:t>
      </w:r>
      <w:r w:rsidR="007A478E">
        <w:rPr>
          <w:rFonts w:ascii="Times New Roman" w:hAnsi="Times New Roman" w:cs="Times New Roman"/>
        </w:rPr>
        <w:t xml:space="preserve"> </w:t>
      </w:r>
      <w:r w:rsidRPr="007A478E">
        <w:rPr>
          <w:rFonts w:ascii="Times New Roman" w:hAnsi="Times New Roman" w:cs="Times New Roman"/>
        </w:rPr>
        <w:t xml:space="preserve">В приведённых ниже предложениях пронумерованы все запятые. Выпишите </w:t>
      </w:r>
      <w:r w:rsidRPr="007A478E">
        <w:rPr>
          <w:rFonts w:ascii="Times New Roman" w:hAnsi="Times New Roman" w:cs="Times New Roman"/>
          <w:b/>
        </w:rPr>
        <w:t>цифры,</w:t>
      </w:r>
      <w:r w:rsidRPr="007A478E">
        <w:rPr>
          <w:rFonts w:ascii="Times New Roman" w:hAnsi="Times New Roman" w:cs="Times New Roman"/>
        </w:rPr>
        <w:t xml:space="preserve"> обозначающие запятые при сравнительном обороте. 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  <w:b/>
          <w:i/>
        </w:rPr>
        <w:t>Туча свирепствовала с нарастающей силой. Казалось,(1) она, (2) как мешок, (3) распоролась вся, (4) от края и до края. (24) На тропинке в неудержимой пляске подпрыгивали, (5) отскакивали, (6) сталкивались белые ледяные горошины. (31) Туча промчалась так же внезапно, (7) как и набежала</w:t>
      </w:r>
      <w:r w:rsidRPr="007A478E">
        <w:rPr>
          <w:rFonts w:ascii="Times New Roman" w:hAnsi="Times New Roman" w:cs="Times New Roman"/>
        </w:rPr>
        <w:t xml:space="preserve">. 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</w:rPr>
      </w:pPr>
      <w:r w:rsidRPr="007A478E">
        <w:rPr>
          <w:rFonts w:ascii="Times New Roman" w:hAnsi="Times New Roman" w:cs="Times New Roman"/>
          <w:b/>
        </w:rPr>
        <w:t>11</w:t>
      </w:r>
      <w:r w:rsidR="007A478E" w:rsidRPr="007A478E">
        <w:rPr>
          <w:rFonts w:ascii="Times New Roman" w:hAnsi="Times New Roman" w:cs="Times New Roman"/>
          <w:b/>
        </w:rPr>
        <w:t>.</w:t>
      </w:r>
      <w:r w:rsidR="007A478E">
        <w:rPr>
          <w:rFonts w:ascii="Times New Roman" w:hAnsi="Times New Roman" w:cs="Times New Roman"/>
        </w:rPr>
        <w:t xml:space="preserve"> </w:t>
      </w:r>
      <w:r w:rsidRPr="007A478E">
        <w:rPr>
          <w:rFonts w:ascii="Times New Roman" w:hAnsi="Times New Roman" w:cs="Times New Roman"/>
        </w:rPr>
        <w:t xml:space="preserve">Укажите количество грамматических основ в предложении 10. Ответ запишите </w:t>
      </w:r>
      <w:r w:rsidRPr="007A478E">
        <w:rPr>
          <w:rFonts w:ascii="Times New Roman" w:hAnsi="Times New Roman" w:cs="Times New Roman"/>
          <w:b/>
        </w:rPr>
        <w:t>цифрой.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  <w:b/>
        </w:rPr>
        <w:t>12</w:t>
      </w:r>
      <w:r w:rsidR="007A478E" w:rsidRPr="007A478E">
        <w:rPr>
          <w:rFonts w:ascii="Times New Roman" w:hAnsi="Times New Roman" w:cs="Times New Roman"/>
          <w:b/>
        </w:rPr>
        <w:t>.</w:t>
      </w:r>
      <w:r w:rsidR="007A478E">
        <w:rPr>
          <w:rFonts w:ascii="Times New Roman" w:hAnsi="Times New Roman" w:cs="Times New Roman"/>
        </w:rPr>
        <w:t xml:space="preserve"> </w:t>
      </w:r>
      <w:r w:rsidRPr="007A478E">
        <w:rPr>
          <w:rFonts w:ascii="Times New Roman" w:hAnsi="Times New Roman" w:cs="Times New Roman"/>
        </w:rPr>
        <w:t xml:space="preserve">В приведённых ниже предложениях из прочитанного текста пронумерованы все запятые. Выпишите </w:t>
      </w:r>
      <w:r w:rsidRPr="007A478E">
        <w:rPr>
          <w:rFonts w:ascii="Times New Roman" w:hAnsi="Times New Roman" w:cs="Times New Roman"/>
          <w:b/>
        </w:rPr>
        <w:t>цифры,</w:t>
      </w:r>
      <w:r w:rsidRPr="007A478E">
        <w:rPr>
          <w:rFonts w:ascii="Times New Roman" w:hAnsi="Times New Roman" w:cs="Times New Roman"/>
        </w:rPr>
        <w:t xml:space="preserve"> обозначающие запятые между частями сложного предложения, связанными сочинительной связью. 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i/>
        </w:rPr>
      </w:pPr>
      <w:r w:rsidRPr="007A478E">
        <w:rPr>
          <w:rFonts w:ascii="Times New Roman" w:hAnsi="Times New Roman" w:cs="Times New Roman"/>
          <w:b/>
          <w:i/>
        </w:rPr>
        <w:t xml:space="preserve">Она росла, (1) поднималась серо-сизой тяжёлой стеной, (2) без просветов, (3) без трещинки, (4) и медленно и неотвратимо пожирала синеву неба. Гуси перестали щипать траву, (5) подняли головы. Я едва успел набросить на себя плащ, (6) как туча прорвалась и обрушилась холодным косым ливнем. Гуси, (7) растопырив крылья, (8) полегли в траву. Под ними спрятались выводки. Вдруг по козырьку кепки что-то жёстко стукнуло, (9) и к моим ногам скатилась белая горошина. </w:t>
      </w:r>
    </w:p>
    <w:p w:rsidR="00027B03" w:rsidRPr="007A478E" w:rsidRDefault="00027B03" w:rsidP="009031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  <w:b/>
        </w:rPr>
        <w:t>13</w:t>
      </w:r>
      <w:r w:rsidR="007A478E" w:rsidRPr="007A478E">
        <w:rPr>
          <w:rFonts w:ascii="Times New Roman" w:hAnsi="Times New Roman" w:cs="Times New Roman"/>
          <w:b/>
        </w:rPr>
        <w:t>.</w:t>
      </w:r>
      <w:r w:rsidR="007A478E">
        <w:rPr>
          <w:rFonts w:ascii="Times New Roman" w:hAnsi="Times New Roman" w:cs="Times New Roman"/>
        </w:rPr>
        <w:t xml:space="preserve"> </w:t>
      </w:r>
      <w:proofErr w:type="gramStart"/>
      <w:r w:rsidRPr="007A478E">
        <w:rPr>
          <w:rFonts w:ascii="Times New Roman" w:hAnsi="Times New Roman" w:cs="Times New Roman"/>
        </w:rPr>
        <w:t>Среди предложений 1-9 найдите сложноподчинённые предложения с придаточным времени.</w:t>
      </w:r>
      <w:proofErr w:type="gramEnd"/>
      <w:r w:rsidRPr="007A478E">
        <w:rPr>
          <w:rFonts w:ascii="Times New Roman" w:hAnsi="Times New Roman" w:cs="Times New Roman"/>
        </w:rPr>
        <w:t xml:space="preserve"> Напишите </w:t>
      </w:r>
      <w:r w:rsidRPr="007A478E">
        <w:rPr>
          <w:rFonts w:ascii="Times New Roman" w:hAnsi="Times New Roman" w:cs="Times New Roman"/>
          <w:b/>
        </w:rPr>
        <w:t xml:space="preserve">номера </w:t>
      </w:r>
      <w:r w:rsidRPr="007A478E">
        <w:rPr>
          <w:rFonts w:ascii="Times New Roman" w:hAnsi="Times New Roman" w:cs="Times New Roman"/>
        </w:rPr>
        <w:t xml:space="preserve">этих предложений. </w:t>
      </w:r>
    </w:p>
    <w:p w:rsidR="00027B03" w:rsidRPr="007A478E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</w:p>
    <w:p w:rsidR="00027B03" w:rsidRDefault="00027B03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  <w:b/>
        </w:rPr>
        <w:t>14</w:t>
      </w:r>
      <w:r w:rsidR="007A478E" w:rsidRPr="007A478E">
        <w:rPr>
          <w:rFonts w:ascii="Times New Roman" w:hAnsi="Times New Roman" w:cs="Times New Roman"/>
          <w:b/>
        </w:rPr>
        <w:t>.</w:t>
      </w:r>
      <w:r w:rsidR="007A478E">
        <w:rPr>
          <w:rFonts w:ascii="Times New Roman" w:hAnsi="Times New Roman" w:cs="Times New Roman"/>
        </w:rPr>
        <w:t xml:space="preserve"> </w:t>
      </w:r>
      <w:r w:rsidRPr="007A478E">
        <w:rPr>
          <w:rFonts w:ascii="Times New Roman" w:hAnsi="Times New Roman" w:cs="Times New Roman"/>
        </w:rPr>
        <w:t xml:space="preserve">Среди предложений 16-22 найдите сложное бессоюзное предложение. Напишите </w:t>
      </w:r>
      <w:r w:rsidRPr="007A478E">
        <w:rPr>
          <w:rFonts w:ascii="Times New Roman" w:hAnsi="Times New Roman" w:cs="Times New Roman"/>
          <w:b/>
        </w:rPr>
        <w:t xml:space="preserve">номер </w:t>
      </w:r>
      <w:r w:rsidRPr="007A478E">
        <w:rPr>
          <w:rFonts w:ascii="Times New Roman" w:hAnsi="Times New Roman" w:cs="Times New Roman"/>
        </w:rPr>
        <w:t>этого предложения.</w:t>
      </w:r>
    </w:p>
    <w:p w:rsidR="007A478E" w:rsidRDefault="00773A4C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pict>
          <v:shape id="_x0000_s1029" type="#_x0000_t202" style="position:absolute;left:0;text-align:left;margin-left:0;margin-top:28.9pt;width:468.5pt;height:29.8pt;z-index:251663360;mso-wrap-style:none">
            <v:textbox style="mso-fit-shape-to-text:t">
              <w:txbxContent>
                <w:p w:rsidR="007A478E" w:rsidRPr="006B5248" w:rsidRDefault="007A478E" w:rsidP="007A478E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Используя прочитанный текст из части 2, выполните на отдельном листе ТОЛЬКО ОДНО из заданий: 15.1, 15.2 или 15.3. Перед написанием сочинения запишите номер выбранного задания: 15.1, 15.2 или 15.3.</w:t>
                  </w:r>
                </w:p>
              </w:txbxContent>
            </v:textbox>
            <w10:wrap type="square"/>
          </v:shape>
        </w:pict>
      </w:r>
    </w:p>
    <w:p w:rsidR="007A478E" w:rsidRPr="00903177" w:rsidRDefault="00903177" w:rsidP="00903177">
      <w:pPr>
        <w:spacing w:after="0" w:line="240" w:lineRule="auto"/>
        <w:ind w:left="-284" w:firstLine="710"/>
        <w:jc w:val="center"/>
        <w:rPr>
          <w:rFonts w:ascii="Times New Roman" w:hAnsi="Times New Roman" w:cs="Times New Roman"/>
          <w:b/>
          <w:sz w:val="24"/>
        </w:rPr>
      </w:pPr>
      <w:r w:rsidRPr="00903177">
        <w:rPr>
          <w:rFonts w:ascii="Times New Roman" w:hAnsi="Times New Roman" w:cs="Times New Roman"/>
          <w:b/>
          <w:sz w:val="24"/>
        </w:rPr>
        <w:t>Часть 3</w:t>
      </w:r>
    </w:p>
    <w:p w:rsid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</w:p>
    <w:p w:rsidR="007A478E" w:rsidRPr="007A478E" w:rsidRDefault="007A478E" w:rsidP="007A4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</w:p>
    <w:p w:rsidR="00F966CF" w:rsidRPr="007A478E" w:rsidRDefault="007A478E" w:rsidP="007A478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lang w:eastAsia="ru-RU"/>
        </w:rPr>
      </w:pPr>
      <w:r w:rsidRPr="007A478E">
        <w:rPr>
          <w:rFonts w:ascii="Times New Roman" w:eastAsia="Times New Roman" w:hAnsi="Times New Roman" w:cs="Times New Roman"/>
          <w:b/>
          <w:lang w:eastAsia="ru-RU"/>
        </w:rPr>
        <w:t>15.1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F966CF" w:rsidRPr="007A478E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="00F966CF" w:rsidRPr="007A478E">
        <w:rPr>
          <w:rFonts w:ascii="Times New Roman" w:eastAsia="Times New Roman" w:hAnsi="Times New Roman" w:cs="Times New Roman"/>
          <w:lang w:eastAsia="ru-RU"/>
        </w:rPr>
        <w:t xml:space="preserve">апишите сочинение-рассуждение, раскрывая смысл высказывания российского лингвиста А.А. Реформатского: </w:t>
      </w:r>
      <w:r w:rsidR="00F966CF" w:rsidRPr="007A478E">
        <w:rPr>
          <w:rFonts w:ascii="Times New Roman" w:eastAsia="Times New Roman" w:hAnsi="Times New Roman" w:cs="Times New Roman"/>
          <w:b/>
          <w:bCs/>
          <w:lang w:eastAsia="ru-RU"/>
        </w:rPr>
        <w:t>«Местоимение –  удобное звено в устройстве языка; местоимения позволяют избегать нудных повторов речи, экономят время и место в высказывании»</w:t>
      </w:r>
      <w:r w:rsidR="00F966CF" w:rsidRPr="007A478E">
        <w:rPr>
          <w:rFonts w:ascii="Times New Roman" w:eastAsia="Times New Roman" w:hAnsi="Times New Roman" w:cs="Times New Roman"/>
          <w:lang w:eastAsia="ru-RU"/>
        </w:rPr>
        <w:t>.</w:t>
      </w:r>
    </w:p>
    <w:p w:rsidR="00557559" w:rsidRPr="007A478E" w:rsidRDefault="00557559" w:rsidP="007A478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Аргументируя свой ответ, приведите </w:t>
      </w:r>
      <w:r w:rsidRPr="007A478E">
        <w:rPr>
          <w:rFonts w:ascii="Times New Roman" w:hAnsi="Times New Roman" w:cs="Times New Roman"/>
          <w:b/>
          <w:bCs/>
        </w:rPr>
        <w:t xml:space="preserve">два </w:t>
      </w:r>
      <w:r w:rsidRPr="007A478E">
        <w:rPr>
          <w:rFonts w:ascii="Times New Roman" w:hAnsi="Times New Roman" w:cs="Times New Roman"/>
        </w:rPr>
        <w:t>примера из прочитанного текста.</w:t>
      </w:r>
    </w:p>
    <w:p w:rsidR="00557559" w:rsidRPr="007A478E" w:rsidRDefault="00557559" w:rsidP="007A478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>Приводя примеры, указывайте номера нужных предложений или применяйте цитирование.</w:t>
      </w:r>
    </w:p>
    <w:p w:rsidR="00557559" w:rsidRPr="007A478E" w:rsidRDefault="00557559" w:rsidP="007A478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Вы можете писать работу в научном или публицистическом стиле, раскрывая тему на лингвистическом материале. Начать сочинение Вы можете словами </w:t>
      </w:r>
      <w:r w:rsidR="007A478E">
        <w:rPr>
          <w:rFonts w:ascii="Times New Roman" w:hAnsi="Times New Roman" w:cs="Times New Roman"/>
        </w:rPr>
        <w:t>А.А.</w:t>
      </w:r>
      <w:proofErr w:type="gramStart"/>
      <w:r w:rsidR="007A478E">
        <w:rPr>
          <w:rFonts w:ascii="Times New Roman" w:hAnsi="Times New Roman" w:cs="Times New Roman"/>
        </w:rPr>
        <w:t>Реформатского</w:t>
      </w:r>
      <w:proofErr w:type="gramEnd"/>
      <w:r w:rsidRPr="007A478E">
        <w:rPr>
          <w:rFonts w:ascii="Times New Roman" w:hAnsi="Times New Roman" w:cs="Times New Roman"/>
        </w:rPr>
        <w:t>.</w:t>
      </w:r>
    </w:p>
    <w:p w:rsidR="00557559" w:rsidRPr="007A478E" w:rsidRDefault="00557559" w:rsidP="007A478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>Объём сочинения должен составлять не менее 70 слов.</w:t>
      </w:r>
    </w:p>
    <w:p w:rsidR="00557559" w:rsidRPr="007A478E" w:rsidRDefault="00557559" w:rsidP="007A478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переписанный исходный </w:t>
      </w:r>
      <w:proofErr w:type="gramStart"/>
      <w:r w:rsidRPr="007A478E">
        <w:rPr>
          <w:rFonts w:ascii="Times New Roman" w:hAnsi="Times New Roman" w:cs="Times New Roman"/>
        </w:rPr>
        <w:t>текст</w:t>
      </w:r>
      <w:proofErr w:type="gramEnd"/>
      <w:r w:rsidRPr="007A478E">
        <w:rPr>
          <w:rFonts w:ascii="Times New Roman" w:hAnsi="Times New Roman" w:cs="Times New Roman"/>
        </w:rPr>
        <w:t xml:space="preserve"> без каких бы то ни было комментариев, то такая работа оценивается нулём баллов.</w:t>
      </w:r>
    </w:p>
    <w:p w:rsidR="00557559" w:rsidRPr="007A478E" w:rsidRDefault="00557559" w:rsidP="007A478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>Сочинение пишите аккуратно, разборчивым почерком.</w:t>
      </w:r>
    </w:p>
    <w:p w:rsidR="00557559" w:rsidRPr="007A478E" w:rsidRDefault="00557559" w:rsidP="007A478E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:rsidR="00557559" w:rsidRPr="007A478E" w:rsidRDefault="00557559" w:rsidP="007A478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  <w:b/>
        </w:rPr>
        <w:t>15.2</w:t>
      </w:r>
      <w:proofErr w:type="gramStart"/>
      <w:r w:rsidR="007A478E" w:rsidRPr="007A478E">
        <w:rPr>
          <w:rFonts w:ascii="Times New Roman" w:hAnsi="Times New Roman" w:cs="Times New Roman"/>
          <w:b/>
        </w:rPr>
        <w:t xml:space="preserve">    </w:t>
      </w:r>
      <w:r w:rsidR="007A478E">
        <w:rPr>
          <w:rFonts w:ascii="Times New Roman" w:hAnsi="Times New Roman" w:cs="Times New Roman"/>
        </w:rPr>
        <w:t xml:space="preserve">     </w:t>
      </w:r>
      <w:r w:rsidRPr="007A478E">
        <w:rPr>
          <w:rFonts w:ascii="Times New Roman" w:hAnsi="Times New Roman" w:cs="Times New Roman"/>
        </w:rPr>
        <w:t>Н</w:t>
      </w:r>
      <w:proofErr w:type="gramEnd"/>
      <w:r w:rsidRPr="007A478E">
        <w:rPr>
          <w:rFonts w:ascii="Times New Roman" w:hAnsi="Times New Roman" w:cs="Times New Roman"/>
        </w:rPr>
        <w:t xml:space="preserve">апишите сочинение-рассуждение. Объясните, как Вы понимаете смысл </w:t>
      </w:r>
      <w:r w:rsidR="007A478E">
        <w:rPr>
          <w:rFonts w:ascii="Times New Roman" w:hAnsi="Times New Roman" w:cs="Times New Roman"/>
        </w:rPr>
        <w:t xml:space="preserve">фрагмента </w:t>
      </w:r>
      <w:r w:rsidRPr="007A478E">
        <w:rPr>
          <w:rFonts w:ascii="Times New Roman" w:hAnsi="Times New Roman" w:cs="Times New Roman"/>
        </w:rPr>
        <w:t xml:space="preserve">текста: </w:t>
      </w:r>
      <w:r w:rsidRPr="007A478E">
        <w:rPr>
          <w:rFonts w:ascii="Times New Roman" w:hAnsi="Times New Roman" w:cs="Times New Roman"/>
          <w:b/>
          <w:bCs/>
          <w:i/>
        </w:rPr>
        <w:t>«</w:t>
      </w:r>
      <w:r w:rsidR="007A478E" w:rsidRPr="007A478E">
        <w:rPr>
          <w:rFonts w:ascii="Times New Roman" w:hAnsi="Times New Roman" w:cs="Times New Roman"/>
          <w:b/>
          <w:i/>
        </w:rPr>
        <w:t>(7)–Другие гуси как гуси, а этот... (8)Никому прохода не даёт. (9)У него сейчас гусята, вот он и лютует</w:t>
      </w:r>
      <w:r w:rsidRPr="007A478E">
        <w:rPr>
          <w:rFonts w:ascii="Times New Roman" w:hAnsi="Times New Roman" w:cs="Times New Roman"/>
          <w:b/>
          <w:bCs/>
          <w:i/>
        </w:rPr>
        <w:t>…»</w:t>
      </w:r>
      <w:r w:rsidRPr="007A478E">
        <w:rPr>
          <w:rFonts w:ascii="Times New Roman" w:hAnsi="Times New Roman" w:cs="Times New Roman"/>
          <w:b/>
          <w:i/>
        </w:rPr>
        <w:t>.</w:t>
      </w:r>
    </w:p>
    <w:p w:rsidR="00557559" w:rsidRPr="007A478E" w:rsidRDefault="00557559" w:rsidP="007A478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Приведите в сочинении </w:t>
      </w:r>
      <w:r w:rsidRPr="007A478E">
        <w:rPr>
          <w:rFonts w:ascii="Times New Roman" w:hAnsi="Times New Roman" w:cs="Times New Roman"/>
          <w:b/>
          <w:bCs/>
        </w:rPr>
        <w:t xml:space="preserve">два </w:t>
      </w:r>
      <w:r w:rsidRPr="007A478E">
        <w:rPr>
          <w:rFonts w:ascii="Times New Roman" w:hAnsi="Times New Roman" w:cs="Times New Roman"/>
        </w:rPr>
        <w:t>аргумента из прочитанного текста, подтверждающих Ваши рассуждения.</w:t>
      </w:r>
    </w:p>
    <w:p w:rsidR="00557559" w:rsidRPr="007A478E" w:rsidRDefault="00557559" w:rsidP="007A478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>Приводя примеры, указывайте номера нужных предложений или применяйте цитирование.</w:t>
      </w:r>
    </w:p>
    <w:p w:rsidR="00557559" w:rsidRPr="007A478E" w:rsidRDefault="00557559" w:rsidP="007A478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>Объём сочинения должен составлять не менее 70 слов.</w:t>
      </w:r>
    </w:p>
    <w:p w:rsidR="00557559" w:rsidRPr="007A478E" w:rsidRDefault="00557559" w:rsidP="007A478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7A478E">
        <w:rPr>
          <w:rFonts w:ascii="Times New Roman" w:hAnsi="Times New Roman" w:cs="Times New Roman"/>
        </w:rPr>
        <w:t>текст</w:t>
      </w:r>
      <w:proofErr w:type="gramEnd"/>
      <w:r w:rsidRPr="007A478E">
        <w:rPr>
          <w:rFonts w:ascii="Times New Roman" w:hAnsi="Times New Roman" w:cs="Times New Roman"/>
        </w:rPr>
        <w:t xml:space="preserve"> без каких бы то ни было комментариев, то такая работа оценивается нулём баллов.</w:t>
      </w:r>
    </w:p>
    <w:p w:rsidR="00557559" w:rsidRPr="007A478E" w:rsidRDefault="00557559" w:rsidP="007A478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>Сочинение пишите аккуратно, разборчивым почерком.</w:t>
      </w:r>
    </w:p>
    <w:p w:rsidR="00557559" w:rsidRPr="007A478E" w:rsidRDefault="00557559" w:rsidP="007A478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:rsidR="00557559" w:rsidRPr="007A478E" w:rsidRDefault="00557559" w:rsidP="007A478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  <w:b/>
        </w:rPr>
        <w:t>15.3</w:t>
      </w:r>
      <w:proofErr w:type="gramStart"/>
      <w:r w:rsidR="007A478E">
        <w:rPr>
          <w:rFonts w:ascii="Times New Roman" w:hAnsi="Times New Roman" w:cs="Times New Roman"/>
        </w:rPr>
        <w:t xml:space="preserve">    </w:t>
      </w:r>
      <w:r w:rsidRPr="007A478E">
        <w:rPr>
          <w:rFonts w:ascii="Times New Roman" w:hAnsi="Times New Roman" w:cs="Times New Roman"/>
        </w:rPr>
        <w:t>К</w:t>
      </w:r>
      <w:proofErr w:type="gramEnd"/>
      <w:r w:rsidRPr="007A478E">
        <w:rPr>
          <w:rFonts w:ascii="Times New Roman" w:hAnsi="Times New Roman" w:cs="Times New Roman"/>
        </w:rPr>
        <w:t xml:space="preserve">ак Вы понимаете значение слова </w:t>
      </w:r>
      <w:r w:rsidR="007A478E">
        <w:rPr>
          <w:rFonts w:ascii="Times New Roman" w:hAnsi="Times New Roman" w:cs="Times New Roman"/>
          <w:b/>
          <w:bCs/>
        </w:rPr>
        <w:t>САМОПОЖЕРТВОВАНИЕ</w:t>
      </w:r>
      <w:r w:rsidRPr="007A478E">
        <w:rPr>
          <w:rFonts w:ascii="Times New Roman" w:hAnsi="Times New Roman" w:cs="Times New Roman"/>
          <w:b/>
          <w:bCs/>
        </w:rPr>
        <w:t xml:space="preserve">? </w:t>
      </w:r>
      <w:r w:rsidRPr="007A478E">
        <w:rPr>
          <w:rFonts w:ascii="Times New Roman" w:hAnsi="Times New Roman" w:cs="Times New Roman"/>
        </w:rPr>
        <w:t xml:space="preserve">Сформулируйте и прокомментируйте данное Вами определение. Напишите сочинение-рассуждение на тему: </w:t>
      </w:r>
      <w:r w:rsidRPr="007A478E">
        <w:rPr>
          <w:rFonts w:ascii="Times New Roman" w:hAnsi="Times New Roman" w:cs="Times New Roman"/>
          <w:b/>
          <w:bCs/>
        </w:rPr>
        <w:t xml:space="preserve">«Что такое </w:t>
      </w:r>
      <w:r w:rsidR="007A478E">
        <w:rPr>
          <w:rFonts w:ascii="Times New Roman" w:hAnsi="Times New Roman" w:cs="Times New Roman"/>
          <w:b/>
          <w:bCs/>
        </w:rPr>
        <w:t>самопожертвование?</w:t>
      </w:r>
      <w:r w:rsidRPr="007A478E">
        <w:rPr>
          <w:rFonts w:ascii="Times New Roman" w:hAnsi="Times New Roman" w:cs="Times New Roman"/>
          <w:b/>
          <w:bCs/>
        </w:rPr>
        <w:t>»</w:t>
      </w:r>
      <w:r w:rsidRPr="007A478E">
        <w:rPr>
          <w:rFonts w:ascii="Times New Roman" w:hAnsi="Times New Roman" w:cs="Times New Roman"/>
        </w:rPr>
        <w:t>, взяв в качестве тезиса</w:t>
      </w:r>
      <w:r w:rsidR="007A478E">
        <w:rPr>
          <w:rFonts w:ascii="Times New Roman" w:hAnsi="Times New Roman" w:cs="Times New Roman"/>
        </w:rPr>
        <w:t xml:space="preserve"> </w:t>
      </w:r>
      <w:r w:rsidRPr="007A478E">
        <w:rPr>
          <w:rFonts w:ascii="Times New Roman" w:hAnsi="Times New Roman" w:cs="Times New Roman"/>
        </w:rPr>
        <w:t xml:space="preserve">данное Вами определение. Аргументируя свой тезис, приведите 2 (два) примера-аргумента, подтверждающих Ваши рассуждения: </w:t>
      </w:r>
      <w:r w:rsidRPr="007A478E">
        <w:rPr>
          <w:rFonts w:ascii="Times New Roman" w:hAnsi="Times New Roman" w:cs="Times New Roman"/>
          <w:b/>
          <w:bCs/>
        </w:rPr>
        <w:t>один пример-</w:t>
      </w:r>
      <w:r w:rsidRPr="007A478E">
        <w:rPr>
          <w:rFonts w:ascii="Times New Roman" w:hAnsi="Times New Roman" w:cs="Times New Roman"/>
        </w:rPr>
        <w:t xml:space="preserve">аргумент приведите из прочитанного текста, а </w:t>
      </w:r>
      <w:r w:rsidRPr="007A478E">
        <w:rPr>
          <w:rFonts w:ascii="Times New Roman" w:hAnsi="Times New Roman" w:cs="Times New Roman"/>
          <w:b/>
          <w:bCs/>
        </w:rPr>
        <w:t xml:space="preserve">второй – </w:t>
      </w:r>
      <w:r w:rsidRPr="007A478E">
        <w:rPr>
          <w:rFonts w:ascii="Times New Roman" w:hAnsi="Times New Roman" w:cs="Times New Roman"/>
        </w:rPr>
        <w:t>из Вашего жизненного опыта.</w:t>
      </w:r>
    </w:p>
    <w:p w:rsidR="00557559" w:rsidRPr="007A478E" w:rsidRDefault="00557559" w:rsidP="007A478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>Объём сочинения должен составлять не менее 70 слов.</w:t>
      </w:r>
    </w:p>
    <w:p w:rsidR="00557559" w:rsidRPr="007A478E" w:rsidRDefault="00557559" w:rsidP="007A478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7A478E">
        <w:rPr>
          <w:rFonts w:ascii="Times New Roman" w:hAnsi="Times New Roman" w:cs="Times New Roman"/>
        </w:rPr>
        <w:t>текст</w:t>
      </w:r>
      <w:proofErr w:type="gramEnd"/>
      <w:r w:rsidRPr="007A478E">
        <w:rPr>
          <w:rFonts w:ascii="Times New Roman" w:hAnsi="Times New Roman" w:cs="Times New Roman"/>
        </w:rPr>
        <w:t xml:space="preserve"> без каких бы то ни было комментариев, то такая работа оценивается нулём баллов.</w:t>
      </w:r>
    </w:p>
    <w:p w:rsidR="00557559" w:rsidRPr="007A478E" w:rsidRDefault="00557559" w:rsidP="007A478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7A478E">
        <w:rPr>
          <w:rFonts w:ascii="Times New Roman" w:hAnsi="Times New Roman" w:cs="Times New Roman"/>
        </w:rPr>
        <w:t>Сочинение пишите аккуратно, разборчивым почерком.</w:t>
      </w:r>
    </w:p>
    <w:p w:rsidR="00027B03" w:rsidRDefault="00027B03" w:rsidP="007A478E">
      <w:pPr>
        <w:spacing w:after="0"/>
        <w:jc w:val="center"/>
      </w:pPr>
    </w:p>
    <w:p w:rsidR="007A478E" w:rsidRDefault="007A478E" w:rsidP="00027B03">
      <w:pPr>
        <w:jc w:val="center"/>
      </w:pPr>
    </w:p>
    <w:p w:rsidR="007A478E" w:rsidRDefault="007A478E" w:rsidP="00027B03">
      <w:pPr>
        <w:jc w:val="center"/>
      </w:pPr>
    </w:p>
    <w:p w:rsidR="007A478E" w:rsidRDefault="007A478E" w:rsidP="00027B03">
      <w:pPr>
        <w:jc w:val="center"/>
      </w:pPr>
    </w:p>
    <w:p w:rsidR="007A478E" w:rsidRDefault="007A478E" w:rsidP="00027B03">
      <w:pPr>
        <w:jc w:val="center"/>
      </w:pPr>
    </w:p>
    <w:p w:rsidR="007A478E" w:rsidRDefault="007A478E" w:rsidP="00027B03">
      <w:pPr>
        <w:jc w:val="center"/>
      </w:pPr>
    </w:p>
    <w:p w:rsidR="007A478E" w:rsidRDefault="007A478E" w:rsidP="00027B03">
      <w:pPr>
        <w:jc w:val="center"/>
      </w:pPr>
    </w:p>
    <w:p w:rsidR="007A478E" w:rsidRDefault="007A478E" w:rsidP="00027B03">
      <w:pPr>
        <w:jc w:val="center"/>
      </w:pPr>
    </w:p>
    <w:p w:rsidR="007A478E" w:rsidRDefault="007A478E" w:rsidP="00027B03">
      <w:pPr>
        <w:jc w:val="center"/>
      </w:pPr>
    </w:p>
    <w:p w:rsidR="007A478E" w:rsidRDefault="007A478E" w:rsidP="00027B03">
      <w:pPr>
        <w:jc w:val="center"/>
      </w:pPr>
    </w:p>
    <w:p w:rsidR="007A478E" w:rsidRDefault="007A478E" w:rsidP="00027B03">
      <w:pPr>
        <w:jc w:val="center"/>
      </w:pPr>
    </w:p>
    <w:p w:rsidR="007A478E" w:rsidRDefault="007A478E" w:rsidP="00027B03">
      <w:pPr>
        <w:jc w:val="center"/>
      </w:pPr>
    </w:p>
    <w:sectPr w:rsidR="007A478E" w:rsidSect="00903177">
      <w:footerReference w:type="default" r:id="rId6"/>
      <w:pgSz w:w="11906" w:h="16838"/>
      <w:pgMar w:top="568" w:right="850" w:bottom="709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D48" w:rsidRDefault="00A85D48" w:rsidP="007A478E">
      <w:pPr>
        <w:spacing w:after="0" w:line="240" w:lineRule="auto"/>
      </w:pPr>
      <w:r>
        <w:separator/>
      </w:r>
    </w:p>
  </w:endnote>
  <w:endnote w:type="continuationSeparator" w:id="0">
    <w:p w:rsidR="00A85D48" w:rsidRDefault="00A85D48" w:rsidP="007A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881073"/>
      <w:docPartObj>
        <w:docPartGallery w:val="Page Numbers (Bottom of Page)"/>
        <w:docPartUnique/>
      </w:docPartObj>
    </w:sdtPr>
    <w:sdtContent>
      <w:p w:rsidR="007A478E" w:rsidRDefault="00773A4C">
        <w:pPr>
          <w:pStyle w:val="a5"/>
          <w:jc w:val="center"/>
        </w:pPr>
        <w:fldSimple w:instr=" PAGE   \* MERGEFORMAT ">
          <w:r w:rsidR="00903177">
            <w:rPr>
              <w:noProof/>
            </w:rPr>
            <w:t>3</w:t>
          </w:r>
        </w:fldSimple>
      </w:p>
    </w:sdtContent>
  </w:sdt>
  <w:p w:rsidR="007A478E" w:rsidRDefault="007A478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D48" w:rsidRDefault="00A85D48" w:rsidP="007A478E">
      <w:pPr>
        <w:spacing w:after="0" w:line="240" w:lineRule="auto"/>
      </w:pPr>
      <w:r>
        <w:separator/>
      </w:r>
    </w:p>
  </w:footnote>
  <w:footnote w:type="continuationSeparator" w:id="0">
    <w:p w:rsidR="00A85D48" w:rsidRDefault="00A85D48" w:rsidP="007A47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8D8"/>
    <w:rsid w:val="00027B03"/>
    <w:rsid w:val="00372856"/>
    <w:rsid w:val="004A5F95"/>
    <w:rsid w:val="00511DE5"/>
    <w:rsid w:val="00557559"/>
    <w:rsid w:val="00773A4C"/>
    <w:rsid w:val="007A478E"/>
    <w:rsid w:val="008F1ECC"/>
    <w:rsid w:val="00903177"/>
    <w:rsid w:val="009F0FA8"/>
    <w:rsid w:val="00A85D48"/>
    <w:rsid w:val="00A8660A"/>
    <w:rsid w:val="00BD68D8"/>
    <w:rsid w:val="00BF6547"/>
    <w:rsid w:val="00D9606F"/>
    <w:rsid w:val="00E014C3"/>
    <w:rsid w:val="00EB3B9D"/>
    <w:rsid w:val="00F966CF"/>
    <w:rsid w:val="00FA2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4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A478E"/>
  </w:style>
  <w:style w:type="paragraph" w:styleId="a5">
    <w:name w:val="footer"/>
    <w:basedOn w:val="a"/>
    <w:link w:val="a6"/>
    <w:uiPriority w:val="99"/>
    <w:unhideWhenUsed/>
    <w:rsid w:val="007A4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47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1241</Words>
  <Characters>7079</Characters>
  <Application>Microsoft Office Word</Application>
  <DocSecurity>0</DocSecurity>
  <Lines>58</Lines>
  <Paragraphs>16</Paragraphs>
  <ScaleCrop>false</ScaleCrop>
  <Company/>
  <LinksUpToDate>false</LinksUpToDate>
  <CharactersWithSpaces>8304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7</cp:revision>
  <dcterms:created xsi:type="dcterms:W3CDTF">2014-12-18T19:35:00Z</dcterms:created>
  <dcterms:modified xsi:type="dcterms:W3CDTF">2014-12-19T21:06:00Z</dcterms:modified>
</cp:coreProperties>
</file>